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331" w:rsidRDefault="00724331" w:rsidP="00724331">
      <w:pPr>
        <w:jc w:val="center"/>
        <w:rPr>
          <w:b/>
        </w:rPr>
      </w:pPr>
      <w:r>
        <w:rPr>
          <w:b/>
        </w:rPr>
        <w:t>Umowy zawarte w 2016</w:t>
      </w:r>
      <w:r w:rsidRPr="001779C9">
        <w:rPr>
          <w:b/>
        </w:rPr>
        <w:t>r.</w:t>
      </w:r>
    </w:p>
    <w:p w:rsidR="00724331" w:rsidRPr="00724331" w:rsidRDefault="00724331" w:rsidP="00724331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Pr="00724331">
        <w:rPr>
          <w:rFonts w:ascii="Arial" w:hAnsi="Arial" w:cs="Arial"/>
          <w:sz w:val="20"/>
          <w:szCs w:val="20"/>
        </w:rPr>
        <w:t xml:space="preserve"> umów –zleceń na wykonanie czynności związanych z kwalifikacją wojskową</w:t>
      </w:r>
      <w:r w:rsidR="001A47F5">
        <w:rPr>
          <w:rFonts w:ascii="Arial" w:hAnsi="Arial" w:cs="Arial"/>
          <w:sz w:val="20"/>
          <w:szCs w:val="20"/>
        </w:rPr>
        <w:t>.</w:t>
      </w:r>
    </w:p>
    <w:p w:rsidR="00CC08AD" w:rsidRDefault="001A47F5"/>
    <w:sectPr w:rsidR="00CC08AD" w:rsidSect="00676E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B52D1"/>
    <w:multiLevelType w:val="hybridMultilevel"/>
    <w:tmpl w:val="C6647F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oNotDisplayPageBoundaries/>
  <w:defaultTabStop w:val="708"/>
  <w:hyphenationZone w:val="425"/>
  <w:characterSpacingControl w:val="doNotCompress"/>
  <w:compat/>
  <w:rsids>
    <w:rsidRoot w:val="00724331"/>
    <w:rsid w:val="001A47F5"/>
    <w:rsid w:val="00476B0A"/>
    <w:rsid w:val="00676E3E"/>
    <w:rsid w:val="00692486"/>
    <w:rsid w:val="00724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43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43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mdziublewska</dc:creator>
  <cp:lastModifiedBy>mdziublewska</cp:lastModifiedBy>
  <cp:revision>1</cp:revision>
  <dcterms:created xsi:type="dcterms:W3CDTF">2016-11-07T09:44:00Z</dcterms:created>
  <dcterms:modified xsi:type="dcterms:W3CDTF">2016-11-07T09:54:00Z</dcterms:modified>
</cp:coreProperties>
</file>